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00" w:type="dxa"/>
        <w:tblInd w:w="-142" w:type="dxa"/>
        <w:tblBorders>
          <w:top w:val="thinThickSmallGap" w:sz="18" w:space="0" w:color="auto"/>
          <w:left w:val="thinThickSmallGap" w:sz="18" w:space="0" w:color="auto"/>
          <w:bottom w:val="thickThinSmallGap" w:sz="18" w:space="0" w:color="auto"/>
          <w:right w:val="thickThinSmallGap" w:sz="18" w:space="0" w:color="auto"/>
        </w:tblBorders>
        <w:tblCellMar>
          <w:left w:w="0" w:type="dxa"/>
          <w:right w:w="0" w:type="dxa"/>
        </w:tblCellMar>
        <w:tblLook w:val="01E0"/>
      </w:tblPr>
      <w:tblGrid>
        <w:gridCol w:w="1260"/>
        <w:gridCol w:w="2700"/>
        <w:gridCol w:w="180"/>
        <w:gridCol w:w="3548"/>
        <w:gridCol w:w="2212"/>
      </w:tblGrid>
      <w:tr w:rsidR="009C19F3" w:rsidRPr="00103F1D" w:rsidTr="00DE1A31">
        <w:trPr>
          <w:trHeight w:val="698"/>
        </w:trPr>
        <w:tc>
          <w:tcPr>
            <w:tcW w:w="1260" w:type="dxa"/>
            <w:vMerge w:val="restart"/>
            <w:tcBorders>
              <w:top w:val="thinThickSmallGap" w:sz="18" w:space="0" w:color="auto"/>
            </w:tcBorders>
            <w:shd w:val="clear" w:color="auto" w:fill="auto"/>
            <w:vAlign w:val="center"/>
          </w:tcPr>
          <w:p w:rsidR="009C19F3" w:rsidRPr="00103F1D" w:rsidRDefault="009C19F3" w:rsidP="00DE1A31">
            <w:pPr>
              <w:jc w:val="center"/>
              <w:rPr>
                <w:i/>
              </w:rPr>
            </w:pPr>
            <w:r>
              <w:rPr>
                <w:i/>
                <w:noProof/>
                <w:lang w:val="nl-BE" w:eastAsia="nl-BE"/>
              </w:rPr>
              <w:drawing>
                <wp:inline distT="0" distB="0" distL="0" distR="0">
                  <wp:extent cx="742950" cy="723900"/>
                  <wp:effectExtent l="19050" t="0" r="0" b="0"/>
                  <wp:docPr id="2" name="Picture 1" descr="logo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klein"/>
                          <pic:cNvPicPr>
                            <a:picLocks noChangeAspect="1" noChangeArrowheads="1"/>
                          </pic:cNvPicPr>
                        </pic:nvPicPr>
                        <pic:blipFill>
                          <a:blip r:embed="rId6" cstate="print"/>
                          <a:srcRect/>
                          <a:stretch>
                            <a:fillRect/>
                          </a:stretch>
                        </pic:blipFill>
                        <pic:spPr bwMode="auto">
                          <a:xfrm>
                            <a:off x="0" y="0"/>
                            <a:ext cx="742950" cy="723900"/>
                          </a:xfrm>
                          <a:prstGeom prst="rect">
                            <a:avLst/>
                          </a:prstGeom>
                          <a:noFill/>
                          <a:ln w="9525">
                            <a:noFill/>
                            <a:miter lim="800000"/>
                            <a:headEnd/>
                            <a:tailEnd/>
                          </a:ln>
                        </pic:spPr>
                      </pic:pic>
                    </a:graphicData>
                  </a:graphic>
                </wp:inline>
              </w:drawing>
            </w:r>
          </w:p>
        </w:tc>
        <w:tc>
          <w:tcPr>
            <w:tcW w:w="2700" w:type="dxa"/>
            <w:vMerge w:val="restart"/>
            <w:tcBorders>
              <w:top w:val="thinThickSmallGap" w:sz="18" w:space="0" w:color="auto"/>
              <w:right w:val="single" w:sz="4" w:space="0" w:color="auto"/>
            </w:tcBorders>
            <w:shd w:val="clear" w:color="auto" w:fill="auto"/>
            <w:vAlign w:val="center"/>
          </w:tcPr>
          <w:p w:rsidR="009C19F3" w:rsidRPr="00103F1D" w:rsidRDefault="009C19F3" w:rsidP="00DE1A31">
            <w:pPr>
              <w:jc w:val="center"/>
              <w:rPr>
                <w:rFonts w:ascii="Verdana" w:hAnsi="Verdana"/>
                <w:i/>
                <w:sz w:val="10"/>
                <w:szCs w:val="10"/>
              </w:rPr>
            </w:pPr>
          </w:p>
          <w:p w:rsidR="009C19F3" w:rsidRPr="003765C7" w:rsidRDefault="009C19F3" w:rsidP="00DE1A31">
            <w:pPr>
              <w:jc w:val="center"/>
              <w:rPr>
                <w:rFonts w:ascii="Verdana" w:hAnsi="Verdana"/>
                <w:i/>
              </w:rPr>
            </w:pPr>
            <w:r w:rsidRPr="003765C7">
              <w:rPr>
                <w:rFonts w:ascii="Verdana" w:hAnsi="Verdana"/>
              </w:rPr>
              <w:t>Sint-Jozefinstituut</w:t>
            </w:r>
          </w:p>
          <w:p w:rsidR="009C19F3" w:rsidRPr="003765C7" w:rsidRDefault="009C19F3" w:rsidP="00DE1A31">
            <w:pPr>
              <w:jc w:val="center"/>
              <w:rPr>
                <w:rFonts w:ascii="Verdana" w:hAnsi="Verdana"/>
                <w:i/>
              </w:rPr>
            </w:pPr>
            <w:r w:rsidRPr="003765C7">
              <w:rPr>
                <w:rFonts w:ascii="Verdana" w:hAnsi="Verdana"/>
              </w:rPr>
              <w:t>Kessel-Lo</w:t>
            </w:r>
          </w:p>
          <w:p w:rsidR="009C19F3" w:rsidRPr="00103F1D" w:rsidRDefault="00C54B1B" w:rsidP="00DE1A31">
            <w:pPr>
              <w:jc w:val="center"/>
              <w:rPr>
                <w:rFonts w:ascii="Verdana" w:hAnsi="Verdana"/>
                <w:i/>
                <w:sz w:val="22"/>
                <w:szCs w:val="22"/>
              </w:rPr>
            </w:pPr>
            <w:r w:rsidRPr="00C54B1B">
              <w:rPr>
                <w:rFonts w:ascii="Verdana" w:hAnsi="Verdana"/>
                <w:b/>
                <w:i/>
                <w:noProof/>
                <w:sz w:val="22"/>
                <w:szCs w:val="22"/>
                <w:lang w:val="nl-BE" w:eastAsia="nl-BE"/>
              </w:rPr>
              <w:pict>
                <v:rect id="Rectangle 3" o:spid="_x0000_s1026" style="position:absolute;left:0;text-align:left;margin-left:21.25pt;margin-top:7.75pt;width:91.6pt;height:30.9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">
                  <v:textbox inset="0,3mm,0,0">
                    <w:txbxContent>
                      <w:p w:rsidR="009C19F3" w:rsidRPr="00FD6714" w:rsidRDefault="009C19F3" w:rsidP="009C19F3">
                        <w:pPr>
                          <w:jc w:val="center"/>
                          <w:rPr>
                            <w:rFonts w:ascii="Verdana" w:hAnsi="Verdana"/>
                          </w:rPr>
                        </w:pPr>
                        <w:r w:rsidRPr="00FD6714">
                          <w:rPr>
                            <w:rFonts w:ascii="Verdana" w:hAnsi="Verdana"/>
                          </w:rPr>
                          <w:t>/</w:t>
                        </w:r>
                      </w:p>
                    </w:txbxContent>
                  </v:textbox>
                </v:rect>
              </w:pict>
            </w:r>
          </w:p>
          <w:p w:rsidR="009C19F3" w:rsidRPr="00103F1D" w:rsidRDefault="009C19F3" w:rsidP="00DE1A31">
            <w:pPr>
              <w:jc w:val="center"/>
              <w:rPr>
                <w:rFonts w:ascii="Verdana" w:hAnsi="Verdana"/>
                <w:i/>
                <w:sz w:val="12"/>
                <w:szCs w:val="12"/>
              </w:rPr>
            </w:pPr>
          </w:p>
          <w:p w:rsidR="009C19F3" w:rsidRPr="00103F1D" w:rsidRDefault="009C19F3" w:rsidP="00DE1A31">
            <w:pPr>
              <w:jc w:val="center"/>
              <w:rPr>
                <w:rFonts w:ascii="Verdana" w:hAnsi="Verdana"/>
                <w:i/>
                <w:sz w:val="12"/>
                <w:szCs w:val="12"/>
              </w:rPr>
            </w:pPr>
          </w:p>
          <w:p w:rsidR="009C19F3" w:rsidRPr="00103F1D" w:rsidRDefault="009C19F3" w:rsidP="00DE1A31">
            <w:pPr>
              <w:jc w:val="center"/>
              <w:rPr>
                <w:rFonts w:ascii="Verdana" w:hAnsi="Verdana"/>
                <w:i/>
                <w:sz w:val="4"/>
                <w:szCs w:val="4"/>
              </w:rPr>
            </w:pPr>
          </w:p>
          <w:p w:rsidR="009C19F3" w:rsidRPr="00103F1D" w:rsidRDefault="009C19F3" w:rsidP="00DE1A31">
            <w:pPr>
              <w:jc w:val="center"/>
              <w:rPr>
                <w:rFonts w:ascii="Verdana" w:hAnsi="Verdana"/>
                <w:i/>
              </w:rPr>
            </w:pPr>
          </w:p>
          <w:p w:rsidR="009C19F3" w:rsidRPr="00103F1D" w:rsidRDefault="00567F25" w:rsidP="00567F25">
            <w:pPr>
              <w:jc w:val="center"/>
              <w:rPr>
                <w:rFonts w:ascii="Verdana" w:hAnsi="Verdana"/>
                <w:b/>
                <w:i/>
                <w:sz w:val="10"/>
                <w:szCs w:val="10"/>
              </w:rPr>
            </w:pPr>
            <w:r>
              <w:rPr>
                <w:rFonts w:ascii="Verdana" w:hAnsi="Verdana"/>
              </w:rPr>
              <w:t>Schooljaar 2013</w:t>
            </w:r>
            <w:r w:rsidR="009C19F3" w:rsidRPr="003765C7">
              <w:rPr>
                <w:rFonts w:ascii="Verdana" w:hAnsi="Verdana"/>
              </w:rPr>
              <w:t>-201</w:t>
            </w:r>
            <w:r>
              <w:rPr>
                <w:rFonts w:ascii="Verdana" w:hAnsi="Verdana"/>
              </w:rPr>
              <w:t>4</w:t>
            </w:r>
          </w:p>
        </w:tc>
        <w:tc>
          <w:tcPr>
            <w:tcW w:w="180" w:type="dxa"/>
            <w:tcBorders>
              <w:top w:val="thinThickSmallGap" w:sz="18" w:space="0" w:color="auto"/>
              <w:left w:val="single" w:sz="4" w:space="0" w:color="auto"/>
              <w:bottom w:val="single" w:sz="4" w:space="0" w:color="auto"/>
            </w:tcBorders>
            <w:shd w:val="clear" w:color="auto" w:fill="auto"/>
          </w:tcPr>
          <w:p w:rsidR="009C19F3" w:rsidRPr="00103F1D" w:rsidRDefault="009C19F3" w:rsidP="00DE1A31">
            <w:pPr>
              <w:spacing w:line="360" w:lineRule="auto"/>
              <w:rPr>
                <w:rFonts w:ascii="Verdana" w:hAnsi="Verdana"/>
                <w:i/>
                <w:sz w:val="22"/>
                <w:szCs w:val="22"/>
              </w:rPr>
            </w:pPr>
          </w:p>
        </w:tc>
        <w:tc>
          <w:tcPr>
            <w:tcW w:w="5760" w:type="dxa"/>
            <w:gridSpan w:val="2"/>
            <w:tcBorders>
              <w:top w:val="thinThickSmallGap" w:sz="18" w:space="0" w:color="auto"/>
              <w:bottom w:val="single" w:sz="4" w:space="0" w:color="auto"/>
            </w:tcBorders>
            <w:shd w:val="clear" w:color="auto" w:fill="auto"/>
            <w:vAlign w:val="bottom"/>
          </w:tcPr>
          <w:p w:rsidR="009C19F3" w:rsidRPr="003765C7" w:rsidRDefault="009C19F3" w:rsidP="007302BC">
            <w:pPr>
              <w:tabs>
                <w:tab w:val="right" w:leader="dot" w:pos="5392"/>
              </w:tabs>
              <w:spacing w:line="360" w:lineRule="auto"/>
              <w:rPr>
                <w:rFonts w:ascii="Verdana" w:hAnsi="Verdana"/>
                <w:i/>
                <w:lang w:val="fr-FR"/>
              </w:rPr>
            </w:pPr>
            <w:r w:rsidRPr="003765C7">
              <w:rPr>
                <w:rFonts w:ascii="Verdana" w:hAnsi="Verdana"/>
                <w:lang w:val="fr-FR"/>
              </w:rPr>
              <w:t xml:space="preserve">Naam: </w:t>
            </w:r>
            <w:r w:rsidR="007302BC">
              <w:rPr>
                <w:rFonts w:ascii="Verdana" w:hAnsi="Verdana"/>
                <w:lang w:val="fr-FR"/>
              </w:rPr>
              <w:t xml:space="preserve">Tori Apers                        </w:t>
            </w:r>
            <w:r w:rsidRPr="003765C7">
              <w:rPr>
                <w:rFonts w:ascii="Verdana" w:hAnsi="Verdana"/>
                <w:lang w:val="fr-FR"/>
              </w:rPr>
              <w:t xml:space="preserve"> Nr: </w:t>
            </w:r>
            <w:r w:rsidR="00120C1E">
              <w:rPr>
                <w:rFonts w:ascii="Verdana" w:hAnsi="Verdana"/>
                <w:lang w:val="fr-FR"/>
              </w:rPr>
              <w:t>2</w:t>
            </w:r>
          </w:p>
        </w:tc>
      </w:tr>
      <w:tr w:rsidR="009C19F3" w:rsidRPr="00447743" w:rsidTr="00DE1A31">
        <w:trPr>
          <w:trHeight w:val="1141"/>
        </w:trPr>
        <w:tc>
          <w:tcPr>
            <w:tcW w:w="1260" w:type="dxa"/>
            <w:vMerge/>
            <w:tcBorders>
              <w:bottom w:val="thickThinSmallGap" w:sz="18" w:space="0" w:color="auto"/>
            </w:tcBorders>
            <w:shd w:val="clear" w:color="auto" w:fill="auto"/>
            <w:vAlign w:val="center"/>
          </w:tcPr>
          <w:p w:rsidR="009C19F3" w:rsidRPr="00103F1D" w:rsidRDefault="009C19F3" w:rsidP="00DE1A31">
            <w:pPr>
              <w:rPr>
                <w:i/>
                <w:lang w:val="fr-FR"/>
              </w:rPr>
            </w:pPr>
          </w:p>
        </w:tc>
        <w:tc>
          <w:tcPr>
            <w:tcW w:w="2700" w:type="dxa"/>
            <w:vMerge/>
            <w:tcBorders>
              <w:bottom w:val="thickThinSmallGap" w:sz="18" w:space="0" w:color="auto"/>
              <w:right w:val="single" w:sz="4" w:space="0" w:color="auto"/>
            </w:tcBorders>
            <w:shd w:val="clear" w:color="auto" w:fill="auto"/>
            <w:vAlign w:val="center"/>
          </w:tcPr>
          <w:p w:rsidR="009C19F3" w:rsidRPr="00103F1D" w:rsidRDefault="009C19F3" w:rsidP="00DE1A31">
            <w:pPr>
              <w:jc w:val="center"/>
              <w:rPr>
                <w:rFonts w:ascii="Verdana" w:hAnsi="Verdana"/>
                <w:i/>
                <w:lang w:val="fr-FR"/>
              </w:rPr>
            </w:pPr>
          </w:p>
        </w:tc>
        <w:tc>
          <w:tcPr>
            <w:tcW w:w="180" w:type="dxa"/>
            <w:tcBorders>
              <w:top w:val="single" w:sz="4" w:space="0" w:color="auto"/>
              <w:left w:val="single" w:sz="4" w:space="0" w:color="auto"/>
              <w:bottom w:val="thickThinSmallGap" w:sz="18" w:space="0" w:color="auto"/>
            </w:tcBorders>
            <w:shd w:val="clear" w:color="auto" w:fill="auto"/>
          </w:tcPr>
          <w:p w:rsidR="009C19F3" w:rsidRPr="00103F1D" w:rsidRDefault="009C19F3" w:rsidP="00DE1A31">
            <w:pPr>
              <w:spacing w:line="360" w:lineRule="auto"/>
              <w:rPr>
                <w:rFonts w:ascii="Verdana" w:hAnsi="Verdana"/>
                <w:i/>
                <w:sz w:val="22"/>
                <w:szCs w:val="22"/>
                <w:lang w:val="fr-FR"/>
              </w:rPr>
            </w:pPr>
          </w:p>
        </w:tc>
        <w:tc>
          <w:tcPr>
            <w:tcW w:w="3548" w:type="dxa"/>
            <w:tcBorders>
              <w:top w:val="single" w:sz="4" w:space="0" w:color="auto"/>
              <w:bottom w:val="thickThinSmallGap" w:sz="18" w:space="0" w:color="auto"/>
            </w:tcBorders>
            <w:shd w:val="clear" w:color="auto" w:fill="auto"/>
            <w:vAlign w:val="center"/>
          </w:tcPr>
          <w:p w:rsidR="009C19F3" w:rsidRPr="003765C7" w:rsidRDefault="002126FA" w:rsidP="00DE1A31">
            <w:pPr>
              <w:spacing w:line="360" w:lineRule="auto"/>
              <w:rPr>
                <w:rFonts w:ascii="Verdana" w:hAnsi="Verdana"/>
                <w:i/>
              </w:rPr>
            </w:pPr>
            <w:r>
              <w:rPr>
                <w:rFonts w:ascii="Verdana" w:hAnsi="Verdana"/>
              </w:rPr>
              <w:t>Klas:</w:t>
            </w:r>
            <w:r w:rsidR="00567F25">
              <w:rPr>
                <w:rFonts w:ascii="Verdana" w:hAnsi="Verdana"/>
              </w:rPr>
              <w:t xml:space="preserve"> </w:t>
            </w:r>
            <w:r>
              <w:rPr>
                <w:rFonts w:ascii="Verdana" w:hAnsi="Verdana"/>
              </w:rPr>
              <w:t>6</w:t>
            </w:r>
            <w:r w:rsidR="00567F25">
              <w:rPr>
                <w:rFonts w:ascii="Verdana" w:hAnsi="Verdana"/>
              </w:rPr>
              <w:t>G</w:t>
            </w:r>
          </w:p>
          <w:p w:rsidR="009C19F3" w:rsidRPr="003765C7" w:rsidRDefault="009C19F3" w:rsidP="00DE1A31">
            <w:pPr>
              <w:spacing w:line="360" w:lineRule="auto"/>
              <w:rPr>
                <w:rFonts w:ascii="Verdana" w:hAnsi="Verdana"/>
                <w:i/>
              </w:rPr>
            </w:pPr>
            <w:r>
              <w:rPr>
                <w:rFonts w:ascii="Verdana" w:hAnsi="Verdana"/>
              </w:rPr>
              <w:t xml:space="preserve">Vak: </w:t>
            </w:r>
            <w:r w:rsidR="007302BC">
              <w:rPr>
                <w:rFonts w:ascii="Verdana" w:hAnsi="Verdana"/>
                <w:b/>
              </w:rPr>
              <w:t>RETAIL 5.2</w:t>
            </w:r>
            <w:r w:rsidRPr="00C80F9C">
              <w:rPr>
                <w:rFonts w:ascii="Verdana" w:hAnsi="Verdana"/>
                <w:b/>
              </w:rPr>
              <w:t xml:space="preserve"> </w:t>
            </w:r>
          </w:p>
          <w:p w:rsidR="009C19F3" w:rsidRPr="003765C7" w:rsidRDefault="00567F25" w:rsidP="002126FA">
            <w:pPr>
              <w:rPr>
                <w:rFonts w:ascii="Verdana" w:hAnsi="Verdana"/>
                <w:i/>
              </w:rPr>
            </w:pPr>
            <w:r>
              <w:rPr>
                <w:rFonts w:ascii="Verdana" w:hAnsi="Verdana"/>
              </w:rPr>
              <w:t xml:space="preserve">Leerkracht: </w:t>
            </w:r>
            <w:r w:rsidR="002126FA">
              <w:rPr>
                <w:rFonts w:ascii="Verdana" w:hAnsi="Verdana"/>
              </w:rPr>
              <w:t>L.Janssens</w:t>
            </w:r>
            <w:r w:rsidR="009C19F3">
              <w:rPr>
                <w:rFonts w:ascii="Verdana" w:hAnsi="Verdana"/>
              </w:rPr>
              <w:t xml:space="preserve">       </w:t>
            </w:r>
          </w:p>
        </w:tc>
        <w:tc>
          <w:tcPr>
            <w:tcW w:w="2212" w:type="dxa"/>
            <w:tcBorders>
              <w:top w:val="single" w:sz="4" w:space="0" w:color="auto"/>
              <w:bottom w:val="thickThinSmallGap" w:sz="18" w:space="0" w:color="auto"/>
            </w:tcBorders>
            <w:shd w:val="clear" w:color="auto" w:fill="auto"/>
            <w:vAlign w:val="center"/>
          </w:tcPr>
          <w:p w:rsidR="009C19F3" w:rsidRPr="003765C7" w:rsidRDefault="009C19F3" w:rsidP="00DE1A31">
            <w:pPr>
              <w:spacing w:line="360" w:lineRule="auto"/>
              <w:rPr>
                <w:rFonts w:ascii="Verdana" w:hAnsi="Verdana"/>
                <w:i/>
                <w:lang w:val="fr-FR"/>
              </w:rPr>
            </w:pPr>
            <w:r w:rsidRPr="003765C7">
              <w:rPr>
                <w:rFonts w:ascii="Verdana" w:hAnsi="Verdana"/>
                <w:lang w:val="fr-FR"/>
              </w:rPr>
              <w:t xml:space="preserve">Datum: </w:t>
            </w:r>
            <w:r w:rsidR="00CC6A4F">
              <w:rPr>
                <w:rFonts w:ascii="Verdana" w:hAnsi="Verdana"/>
                <w:lang w:val="fr-FR"/>
              </w:rPr>
              <w:t>03/02</w:t>
            </w:r>
            <w:r w:rsidR="00471616">
              <w:rPr>
                <w:rFonts w:ascii="Verdana" w:hAnsi="Verdana"/>
                <w:lang w:val="fr-FR"/>
              </w:rPr>
              <w:t>/2015</w:t>
            </w:r>
          </w:p>
          <w:p w:rsidR="009C19F3" w:rsidRPr="003765C7" w:rsidRDefault="009C19F3" w:rsidP="00DE1A31">
            <w:pPr>
              <w:spacing w:line="360" w:lineRule="auto"/>
              <w:rPr>
                <w:rFonts w:ascii="Verdana" w:hAnsi="Verdana"/>
                <w:i/>
                <w:lang w:val="fr-FR"/>
              </w:rPr>
            </w:pPr>
          </w:p>
          <w:p w:rsidR="009C19F3" w:rsidRPr="003765C7" w:rsidRDefault="007302BC" w:rsidP="002126FA">
            <w:pPr>
              <w:rPr>
                <w:rFonts w:ascii="Verdana" w:hAnsi="Verdana"/>
                <w:i/>
              </w:rPr>
            </w:pPr>
            <w:r>
              <w:rPr>
                <w:rFonts w:ascii="Verdana" w:hAnsi="Verdana"/>
              </w:rPr>
              <w:t xml:space="preserve">Lkr. nr.: </w:t>
            </w:r>
            <w:r w:rsidR="002126FA">
              <w:rPr>
                <w:rFonts w:ascii="Verdana" w:hAnsi="Verdana"/>
              </w:rPr>
              <w:t>107</w:t>
            </w:r>
          </w:p>
        </w:tc>
      </w:tr>
    </w:tbl>
    <w:p w:rsidR="009C19F3" w:rsidRDefault="009C19F3" w:rsidP="002126FA">
      <w:pPr>
        <w:jc w:val="center"/>
      </w:pPr>
    </w:p>
    <w:p w:rsidR="00231756" w:rsidRDefault="006A3AEE" w:rsidP="006A3AEE">
      <w:pPr>
        <w:pBdr>
          <w:top w:val="single" w:sz="4" w:space="1" w:color="auto"/>
          <w:left w:val="single" w:sz="4" w:space="4" w:color="auto"/>
          <w:bottom w:val="single" w:sz="4" w:space="1" w:color="auto"/>
          <w:right w:val="single" w:sz="4" w:space="4" w:color="auto"/>
        </w:pBdr>
        <w:rPr>
          <w:rFonts w:ascii="Verdana" w:hAnsi="Verdana"/>
          <w:i/>
          <w:sz w:val="22"/>
          <w:szCs w:val="22"/>
        </w:rPr>
      </w:pPr>
      <w:r w:rsidRPr="006A3AEE">
        <w:rPr>
          <w:rFonts w:ascii="Verdana" w:hAnsi="Verdana"/>
          <w:i/>
          <w:sz w:val="22"/>
          <w:szCs w:val="22"/>
          <w:u w:val="single"/>
        </w:rPr>
        <w:t xml:space="preserve">Data blokstage: </w:t>
      </w:r>
      <w:r>
        <w:rPr>
          <w:rFonts w:ascii="Verdana" w:hAnsi="Verdana"/>
          <w:i/>
          <w:sz w:val="22"/>
          <w:szCs w:val="22"/>
        </w:rPr>
        <w:t xml:space="preserve"> Woensdag   21/01/2015</w:t>
      </w:r>
    </w:p>
    <w:p w:rsidR="006A3AEE" w:rsidRDefault="006A3AEE" w:rsidP="006A3AEE">
      <w:pPr>
        <w:pBdr>
          <w:top w:val="single" w:sz="4" w:space="1" w:color="auto"/>
          <w:left w:val="single" w:sz="4" w:space="4" w:color="auto"/>
          <w:bottom w:val="single" w:sz="4" w:space="1" w:color="auto"/>
          <w:right w:val="single" w:sz="4" w:space="4" w:color="auto"/>
        </w:pBdr>
        <w:rPr>
          <w:rFonts w:ascii="Verdana" w:hAnsi="Verdana"/>
          <w:i/>
          <w:sz w:val="22"/>
          <w:szCs w:val="22"/>
        </w:rPr>
      </w:pPr>
      <w:r>
        <w:rPr>
          <w:rFonts w:ascii="Verdana" w:hAnsi="Verdana"/>
          <w:i/>
          <w:sz w:val="22"/>
          <w:szCs w:val="22"/>
        </w:rPr>
        <w:tab/>
      </w:r>
      <w:r>
        <w:rPr>
          <w:rFonts w:ascii="Verdana" w:hAnsi="Verdana"/>
          <w:i/>
          <w:sz w:val="22"/>
          <w:szCs w:val="22"/>
        </w:rPr>
        <w:tab/>
        <w:t xml:space="preserve">      Zaterdag     24/01/2015</w:t>
      </w:r>
    </w:p>
    <w:p w:rsidR="006A3AEE" w:rsidRPr="006A3AEE" w:rsidRDefault="006A3AEE" w:rsidP="006A3AEE">
      <w:pPr>
        <w:pBdr>
          <w:top w:val="single" w:sz="4" w:space="1" w:color="auto"/>
          <w:left w:val="single" w:sz="4" w:space="4" w:color="auto"/>
          <w:bottom w:val="single" w:sz="4" w:space="1" w:color="auto"/>
          <w:right w:val="single" w:sz="4" w:space="4" w:color="auto"/>
        </w:pBdr>
        <w:rPr>
          <w:rFonts w:ascii="Verdana" w:hAnsi="Verdana"/>
          <w:i/>
          <w:sz w:val="22"/>
          <w:szCs w:val="22"/>
        </w:rPr>
      </w:pPr>
      <w:r>
        <w:rPr>
          <w:rFonts w:ascii="Verdana" w:hAnsi="Verdana"/>
          <w:sz w:val="22"/>
          <w:szCs w:val="22"/>
        </w:rPr>
        <w:tab/>
      </w:r>
      <w:r>
        <w:rPr>
          <w:rFonts w:ascii="Verdana" w:hAnsi="Verdana"/>
          <w:sz w:val="22"/>
          <w:szCs w:val="22"/>
        </w:rPr>
        <w:tab/>
      </w:r>
      <w:r w:rsidRPr="006A3AEE">
        <w:rPr>
          <w:rFonts w:ascii="Verdana" w:hAnsi="Verdana"/>
          <w:i/>
          <w:sz w:val="22"/>
          <w:szCs w:val="22"/>
        </w:rPr>
        <w:t xml:space="preserve">      Woensdag   28/01/2015</w:t>
      </w:r>
    </w:p>
    <w:p w:rsidR="006A3AEE" w:rsidRPr="006A3AEE" w:rsidRDefault="006A3AEE" w:rsidP="006A3AEE">
      <w:pPr>
        <w:pBdr>
          <w:top w:val="single" w:sz="4" w:space="1" w:color="auto"/>
          <w:left w:val="single" w:sz="4" w:space="4" w:color="auto"/>
          <w:bottom w:val="single" w:sz="4" w:space="1" w:color="auto"/>
          <w:right w:val="single" w:sz="4" w:space="4" w:color="auto"/>
        </w:pBdr>
        <w:rPr>
          <w:rFonts w:ascii="Verdana" w:hAnsi="Verdana"/>
          <w:i/>
          <w:sz w:val="22"/>
          <w:szCs w:val="22"/>
        </w:rPr>
      </w:pPr>
      <w:r>
        <w:rPr>
          <w:rFonts w:ascii="Verdana" w:hAnsi="Verdana"/>
          <w:sz w:val="22"/>
          <w:szCs w:val="22"/>
        </w:rPr>
        <w:tab/>
      </w:r>
      <w:r>
        <w:rPr>
          <w:rFonts w:ascii="Verdana" w:hAnsi="Verdana"/>
          <w:sz w:val="22"/>
          <w:szCs w:val="22"/>
        </w:rPr>
        <w:tab/>
        <w:t xml:space="preserve">      </w:t>
      </w:r>
      <w:r w:rsidRPr="006A3AEE">
        <w:rPr>
          <w:rFonts w:ascii="Verdana" w:hAnsi="Verdana"/>
          <w:i/>
          <w:sz w:val="22"/>
          <w:szCs w:val="22"/>
        </w:rPr>
        <w:t>Donderdag  29/01/2015</w:t>
      </w:r>
    </w:p>
    <w:p w:rsidR="006C6739" w:rsidRDefault="006C6739" w:rsidP="001A5FE5">
      <w:pPr>
        <w:rPr>
          <w:rFonts w:ascii="Verdana" w:hAnsi="Verdana"/>
          <w:sz w:val="22"/>
          <w:szCs w:val="22"/>
        </w:rPr>
      </w:pPr>
    </w:p>
    <w:p w:rsidR="006A3AEE" w:rsidRDefault="006A3AEE" w:rsidP="006A3AEE">
      <w:pPr>
        <w:pBdr>
          <w:top w:val="single" w:sz="4" w:space="1" w:color="auto"/>
          <w:left w:val="single" w:sz="4" w:space="4" w:color="auto"/>
          <w:bottom w:val="single" w:sz="4" w:space="1" w:color="auto"/>
          <w:right w:val="single" w:sz="4" w:space="4" w:color="auto"/>
        </w:pBdr>
        <w:jc w:val="center"/>
        <w:rPr>
          <w:rFonts w:ascii="Verdana" w:hAnsi="Verdana"/>
          <w:b/>
          <w:sz w:val="22"/>
          <w:szCs w:val="22"/>
        </w:rPr>
      </w:pPr>
      <w:r w:rsidRPr="006A3AEE">
        <w:rPr>
          <w:rFonts w:ascii="Verdana" w:hAnsi="Verdana"/>
          <w:b/>
          <w:sz w:val="22"/>
          <w:szCs w:val="22"/>
        </w:rPr>
        <w:t>Verslag blokstage</w:t>
      </w:r>
    </w:p>
    <w:p w:rsidR="006A3AEE" w:rsidRDefault="006A3AEE" w:rsidP="006A3AEE">
      <w:pPr>
        <w:jc w:val="center"/>
        <w:rPr>
          <w:rFonts w:ascii="Verdana" w:hAnsi="Verdana"/>
          <w:b/>
          <w:sz w:val="22"/>
          <w:szCs w:val="22"/>
        </w:rPr>
      </w:pPr>
    </w:p>
    <w:p w:rsidR="006A3AEE" w:rsidRDefault="006A3AEE" w:rsidP="006A3AEE">
      <w:pPr>
        <w:rPr>
          <w:rFonts w:ascii="Verdana" w:hAnsi="Verdana"/>
          <w:sz w:val="22"/>
          <w:szCs w:val="22"/>
        </w:rPr>
      </w:pPr>
      <w:r>
        <w:rPr>
          <w:rFonts w:ascii="Verdana" w:hAnsi="Verdana"/>
          <w:sz w:val="22"/>
          <w:szCs w:val="22"/>
        </w:rPr>
        <w:t>De eerste stagedag heb ik gedaan op woensdag 21 januari. Deze was niet zo goed verlopen, halverwege mijn stagedag ben ik zeer ziek geworden. Ik had buikgriep, ik heb dus maar een halve dag blokstage kunnen doen. Ik ben begonnen met het prijzen van sjaal en juwelen maar deze heb ik niet kunnen afmaken. Zaterdag 24 januari was mijn tweede blokstage dag. Bij het binnenkomen heb ik meteen de orde van de winkel gedaan, de kaarsjes aangestoken en heb ik de rest van de juwelen en sjaals kunnen prijzen (van woensdag). Na het prijzen heb ik deze sjaals en juwelen meteen gepresenteerd in de winkel, deze konden dan meteen verkocht worden. en dit gebeurde ook, de sjaals vielen zeer in de smaak bij het cliënteel en werden snel verkocht!</w:t>
      </w:r>
    </w:p>
    <w:p w:rsidR="006A3AEE" w:rsidRDefault="00C819B1" w:rsidP="006A3AEE">
      <w:pPr>
        <w:rPr>
          <w:rFonts w:ascii="Verdana" w:hAnsi="Verdana"/>
          <w:sz w:val="22"/>
          <w:szCs w:val="22"/>
        </w:rPr>
      </w:pPr>
      <w:r>
        <w:rPr>
          <w:rFonts w:ascii="Verdana" w:hAnsi="Verdana"/>
          <w:sz w:val="22"/>
          <w:szCs w:val="22"/>
        </w:rPr>
        <w:t>Ik heb zaterdag samen met Patricia de bruine tafels van ASA gevuld met nieuwe artikelen. We hebben gewerkt rond het thema ‘Lente’. We hebben een zeer mooie presentatie gemaakt  bovenop de tafel met de kleuren fel roos en felgroen. Op de artikelen staan ook mooie vogeltjes afgebeeld. Ook tussen de artikelen hebben we bloemen geplaatst, zo hebben we een echte ‘lente’ tafel.</w:t>
      </w:r>
    </w:p>
    <w:p w:rsidR="00C819B1" w:rsidRPr="006A3AEE" w:rsidRDefault="00C819B1" w:rsidP="006A3AEE">
      <w:pPr>
        <w:rPr>
          <w:rFonts w:ascii="Verdana" w:hAnsi="Verdana"/>
          <w:sz w:val="22"/>
          <w:szCs w:val="22"/>
        </w:rPr>
      </w:pPr>
      <w:r>
        <w:rPr>
          <w:rFonts w:ascii="Verdana" w:hAnsi="Verdana"/>
          <w:sz w:val="22"/>
          <w:szCs w:val="22"/>
        </w:rPr>
        <w:t xml:space="preserve">Hier hebben we een hele dag aan gewerkt. </w:t>
      </w:r>
      <w:bookmarkStart w:id="0" w:name="_GoBack"/>
      <w:bookmarkEnd w:id="0"/>
    </w:p>
    <w:sectPr w:rsidR="00C819B1" w:rsidRPr="006A3AEE" w:rsidSect="00B063D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F0658F"/>
    <w:multiLevelType w:val="hybridMultilevel"/>
    <w:tmpl w:val="CF9E7CF8"/>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nsid w:val="46917739"/>
    <w:multiLevelType w:val="hybridMultilevel"/>
    <w:tmpl w:val="128ABA7A"/>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nsid w:val="4DD22C26"/>
    <w:multiLevelType w:val="hybridMultilevel"/>
    <w:tmpl w:val="F31E79F2"/>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nsid w:val="60BC6678"/>
    <w:multiLevelType w:val="hybridMultilevel"/>
    <w:tmpl w:val="C5DC419C"/>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nsid w:val="784002D1"/>
    <w:multiLevelType w:val="hybridMultilevel"/>
    <w:tmpl w:val="6DDAD5FC"/>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65781C"/>
    <w:rsid w:val="00120C1E"/>
    <w:rsid w:val="0017133A"/>
    <w:rsid w:val="001A5FE5"/>
    <w:rsid w:val="001B2CAC"/>
    <w:rsid w:val="002126FA"/>
    <w:rsid w:val="00231756"/>
    <w:rsid w:val="002B1BAC"/>
    <w:rsid w:val="0037575E"/>
    <w:rsid w:val="0038174D"/>
    <w:rsid w:val="003A4F73"/>
    <w:rsid w:val="003C7ADD"/>
    <w:rsid w:val="003E7C7E"/>
    <w:rsid w:val="00413706"/>
    <w:rsid w:val="00456C6E"/>
    <w:rsid w:val="00471616"/>
    <w:rsid w:val="00546C55"/>
    <w:rsid w:val="00567F25"/>
    <w:rsid w:val="0065781C"/>
    <w:rsid w:val="006A3AEE"/>
    <w:rsid w:val="006C6739"/>
    <w:rsid w:val="007302BC"/>
    <w:rsid w:val="00744FE5"/>
    <w:rsid w:val="007F63A1"/>
    <w:rsid w:val="00925CAE"/>
    <w:rsid w:val="009C19F3"/>
    <w:rsid w:val="00A50C43"/>
    <w:rsid w:val="00BD5770"/>
    <w:rsid w:val="00C45E84"/>
    <w:rsid w:val="00C54B1B"/>
    <w:rsid w:val="00C819B1"/>
    <w:rsid w:val="00C910DC"/>
    <w:rsid w:val="00CA2436"/>
    <w:rsid w:val="00CB5FE6"/>
    <w:rsid w:val="00CC3B52"/>
    <w:rsid w:val="00CC6A4F"/>
    <w:rsid w:val="00E002A9"/>
    <w:rsid w:val="00F238B1"/>
    <w:rsid w:val="00F42489"/>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C19F3"/>
    <w:pPr>
      <w:suppressAutoHyphens/>
      <w:spacing w:after="0" w:line="240" w:lineRule="auto"/>
    </w:pPr>
    <w:rPr>
      <w:rFonts w:ascii="Times New Roman" w:eastAsia="Times New Roman" w:hAnsi="Times New Roman" w:cs="Times New Roman"/>
      <w:sz w:val="20"/>
      <w:szCs w:val="20"/>
      <w:lang w:val="nl-NL" w:eastAsia="ar-SA"/>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9C19F3"/>
    <w:rPr>
      <w:rFonts w:ascii="Tahoma" w:hAnsi="Tahoma" w:cs="Tahoma"/>
      <w:sz w:val="16"/>
      <w:szCs w:val="16"/>
    </w:rPr>
  </w:style>
  <w:style w:type="character" w:customStyle="1" w:styleId="BallontekstChar">
    <w:name w:val="Ballontekst Char"/>
    <w:basedOn w:val="Standaardalinea-lettertype"/>
    <w:link w:val="Ballontekst"/>
    <w:uiPriority w:val="99"/>
    <w:semiHidden/>
    <w:rsid w:val="009C19F3"/>
    <w:rPr>
      <w:rFonts w:ascii="Tahoma" w:eastAsia="Times New Roman" w:hAnsi="Tahoma" w:cs="Tahoma"/>
      <w:sz w:val="16"/>
      <w:szCs w:val="16"/>
      <w:lang w:val="nl-NL" w:eastAsia="ar-SA"/>
    </w:rPr>
  </w:style>
  <w:style w:type="paragraph" w:styleId="Lijstalinea">
    <w:name w:val="List Paragraph"/>
    <w:basedOn w:val="Standaard"/>
    <w:uiPriority w:val="34"/>
    <w:qFormat/>
    <w:rsid w:val="007302BC"/>
    <w:pPr>
      <w:ind w:left="720"/>
      <w:contextualSpacing/>
    </w:pPr>
  </w:style>
  <w:style w:type="character" w:styleId="Hyperlink">
    <w:name w:val="Hyperlink"/>
    <w:basedOn w:val="Standaardalinea-lettertype"/>
    <w:uiPriority w:val="99"/>
    <w:unhideWhenUsed/>
    <w:rsid w:val="006C673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C19F3"/>
    <w:pPr>
      <w:suppressAutoHyphens/>
      <w:spacing w:after="0" w:line="240" w:lineRule="auto"/>
    </w:pPr>
    <w:rPr>
      <w:rFonts w:ascii="Times New Roman" w:eastAsia="Times New Roman" w:hAnsi="Times New Roman" w:cs="Times New Roman"/>
      <w:sz w:val="20"/>
      <w:szCs w:val="20"/>
      <w:lang w:val="nl-NL" w:eastAsia="ar-SA"/>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9C19F3"/>
    <w:rPr>
      <w:rFonts w:ascii="Tahoma" w:hAnsi="Tahoma" w:cs="Tahoma"/>
      <w:sz w:val="16"/>
      <w:szCs w:val="16"/>
    </w:rPr>
  </w:style>
  <w:style w:type="character" w:customStyle="1" w:styleId="BallontekstChar">
    <w:name w:val="Ballontekst Char"/>
    <w:basedOn w:val="Standaardalinea-lettertype"/>
    <w:link w:val="Ballontekst"/>
    <w:uiPriority w:val="99"/>
    <w:semiHidden/>
    <w:rsid w:val="009C19F3"/>
    <w:rPr>
      <w:rFonts w:ascii="Tahoma" w:eastAsia="Times New Roman" w:hAnsi="Tahoma" w:cs="Tahoma"/>
      <w:sz w:val="16"/>
      <w:szCs w:val="16"/>
      <w:lang w:val="nl-NL" w:eastAsia="ar-SA"/>
    </w:rPr>
  </w:style>
  <w:style w:type="paragraph" w:styleId="Lijstalinea">
    <w:name w:val="List Paragraph"/>
    <w:basedOn w:val="Standaard"/>
    <w:uiPriority w:val="34"/>
    <w:qFormat/>
    <w:rsid w:val="007302BC"/>
    <w:pPr>
      <w:ind w:left="720"/>
      <w:contextualSpacing/>
    </w:pPr>
  </w:style>
  <w:style w:type="character" w:styleId="Hyperlink">
    <w:name w:val="Hyperlink"/>
    <w:basedOn w:val="Standaardalinea-lettertype"/>
    <w:uiPriority w:val="99"/>
    <w:unhideWhenUsed/>
    <w:rsid w:val="006C6739"/>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1E2ACB26-2947-4CBF-95AF-14A341784A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231</Words>
  <Characters>1274</Characters>
  <Application>Microsoft Office Word</Application>
  <DocSecurity>0</DocSecurity>
  <Lines>10</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ludo peeters</dc:creator>
  <cp:lastModifiedBy>sammeke</cp:lastModifiedBy>
  <cp:revision>2</cp:revision>
  <cp:lastPrinted>2015-02-03T14:14:00Z</cp:lastPrinted>
  <dcterms:created xsi:type="dcterms:W3CDTF">2015-06-09T15:08:00Z</dcterms:created>
  <dcterms:modified xsi:type="dcterms:W3CDTF">2015-06-09T15:08:00Z</dcterms:modified>
</cp:coreProperties>
</file>